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35" w:rsidRDefault="00E10235" w:rsidP="00E102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D5F8D" w:rsidRDefault="00E10235" w:rsidP="00FD367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5D5F8D" w:rsidRPr="00F21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8AE">
        <w:rPr>
          <w:rFonts w:ascii="Times New Roman" w:hAnsi="Times New Roman" w:cs="Times New Roman"/>
          <w:b/>
          <w:sz w:val="24"/>
          <w:szCs w:val="24"/>
        </w:rPr>
        <w:t>работодателей</w:t>
      </w:r>
      <w:r w:rsidR="005D5F8D" w:rsidRPr="00F21178">
        <w:rPr>
          <w:rFonts w:ascii="Times New Roman" w:hAnsi="Times New Roman" w:cs="Times New Roman"/>
          <w:b/>
          <w:sz w:val="24"/>
          <w:szCs w:val="24"/>
        </w:rPr>
        <w:t xml:space="preserve"> Челябинска и Челябинской области рассказали о вакантных местах на своих предприятиях</w:t>
      </w:r>
    </w:p>
    <w:p w:rsidR="005D5F8D" w:rsidRDefault="005D5F8D" w:rsidP="00FD367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D5F8D" w:rsidRDefault="005D5F8D" w:rsidP="00DA27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Челябинске прошел региональный этап Всероссийской ярмарки трудоустройства «Работа России. Время возможностей». Соискателям представили более </w:t>
      </w:r>
      <w:r w:rsidR="000E21AD">
        <w:rPr>
          <w:rFonts w:ascii="Times New Roman" w:hAnsi="Times New Roman" w:cs="Times New Roman"/>
          <w:b/>
          <w:sz w:val="24"/>
          <w:szCs w:val="24"/>
        </w:rPr>
        <w:t>7600</w:t>
      </w:r>
      <w:r>
        <w:rPr>
          <w:rFonts w:ascii="Times New Roman" w:hAnsi="Times New Roman" w:cs="Times New Roman"/>
          <w:b/>
          <w:sz w:val="24"/>
          <w:szCs w:val="24"/>
        </w:rPr>
        <w:t xml:space="preserve"> вакансий.</w:t>
      </w:r>
    </w:p>
    <w:p w:rsidR="005D5F8D" w:rsidRDefault="005D5F8D" w:rsidP="00DA27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8D" w:rsidRDefault="00B11FB5" w:rsidP="00CE36FB">
      <w:pPr>
        <w:spacing w:after="0" w:line="276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>Ярмарка трудоустройства про</w:t>
      </w:r>
      <w:r w:rsidR="00DA27AB"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>шла</w:t>
      </w:r>
      <w:r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72D1C"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Челябинске </w:t>
      </w:r>
      <w:r w:rsidR="00DA27AB"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одновременно </w:t>
      </w:r>
      <w:r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на </w:t>
      </w:r>
      <w:r w:rsidR="00CC3FFA">
        <w:rPr>
          <w:rFonts w:ascii="Times New Roman" w:hAnsi="Times New Roman" w:cs="Times New Roman"/>
          <w:bCs/>
          <w:color w:val="333333"/>
          <w:sz w:val="24"/>
          <w:szCs w:val="24"/>
        </w:rPr>
        <w:t>трех</w:t>
      </w:r>
      <w:r w:rsidRPr="00F2117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площадках. </w:t>
      </w:r>
    </w:p>
    <w:p w:rsidR="005D5F8D" w:rsidRDefault="005D5F8D" w:rsidP="00CE36FB">
      <w:pPr>
        <w:spacing w:after="0" w:line="276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006CDD" w:rsidRPr="00684285" w:rsidRDefault="005D5F8D" w:rsidP="00684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</w:t>
      </w:r>
      <w:r w:rsidR="00503AE1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>отеле «Малахит»</w:t>
      </w:r>
      <w:r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42AD3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>с соискателями встре</w:t>
      </w:r>
      <w:r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>тились представители крупных промышленных и производственных компаний региона.</w:t>
      </w:r>
      <w:r w:rsidR="00C12C04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03AE1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>Собеседование прошли б</w:t>
      </w:r>
      <w:r w:rsidR="00C12C04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олее </w:t>
      </w:r>
      <w:r w:rsidR="00845164">
        <w:rPr>
          <w:rFonts w:ascii="Times New Roman" w:hAnsi="Times New Roman" w:cs="Times New Roman"/>
          <w:bCs/>
          <w:color w:val="333333"/>
          <w:sz w:val="24"/>
          <w:szCs w:val="24"/>
        </w:rPr>
        <w:t>3800</w:t>
      </w:r>
      <w:r w:rsidR="00C12C04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человек, </w:t>
      </w:r>
      <w:r w:rsidR="00845164">
        <w:rPr>
          <w:rFonts w:ascii="Times New Roman" w:hAnsi="Times New Roman" w:cs="Times New Roman"/>
          <w:bCs/>
          <w:color w:val="333333"/>
          <w:sz w:val="24"/>
          <w:szCs w:val="24"/>
        </w:rPr>
        <w:t>более</w:t>
      </w:r>
      <w:r w:rsidR="00C12C04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845164">
        <w:rPr>
          <w:rFonts w:ascii="Times New Roman" w:hAnsi="Times New Roman" w:cs="Times New Roman"/>
          <w:bCs/>
          <w:color w:val="333333"/>
          <w:sz w:val="24"/>
          <w:szCs w:val="24"/>
        </w:rPr>
        <w:t>1130</w:t>
      </w:r>
      <w:r w:rsidR="00C12C04" w:rsidRPr="0068428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соискателей получили приглашение на работу.</w:t>
      </w:r>
    </w:p>
    <w:p w:rsidR="00006CDD" w:rsidRPr="00F21178" w:rsidRDefault="00006CDD" w:rsidP="00CE36FB">
      <w:pPr>
        <w:spacing w:after="0" w:line="276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A7BA9" w:rsidRDefault="00CC3FFA" w:rsidP="00A974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«Сейчас каждый может найти работу по душе. </w:t>
      </w:r>
      <w:r w:rsidR="009A7BA9" w:rsidRPr="00A974C1">
        <w:rPr>
          <w:rFonts w:ascii="Times New Roman" w:hAnsi="Times New Roman" w:cs="Times New Roman"/>
          <w:i/>
          <w:sz w:val="24"/>
          <w:szCs w:val="24"/>
        </w:rPr>
        <w:t>На рынке труда сохраняется высокий спрос на наемный труд</w:t>
      </w:r>
      <w:r w:rsidR="009A7BA9">
        <w:rPr>
          <w:rFonts w:ascii="Times New Roman" w:hAnsi="Times New Roman" w:cs="Times New Roman"/>
          <w:i/>
          <w:sz w:val="24"/>
          <w:szCs w:val="24"/>
        </w:rPr>
        <w:t>. На учете в областных центрах занятости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населения</w:t>
      </w:r>
      <w:r w:rsidR="009A7BA9">
        <w:rPr>
          <w:rFonts w:ascii="Times New Roman" w:hAnsi="Times New Roman" w:cs="Times New Roman"/>
          <w:i/>
          <w:sz w:val="24"/>
          <w:szCs w:val="24"/>
        </w:rPr>
        <w:t xml:space="preserve"> состоит </w:t>
      </w:r>
      <w:r w:rsidR="00F238B7">
        <w:rPr>
          <w:rFonts w:ascii="Times New Roman" w:hAnsi="Times New Roman" w:cs="Times New Roman"/>
          <w:i/>
          <w:sz w:val="24"/>
          <w:szCs w:val="24"/>
        </w:rPr>
        <w:t>менее семи тысяч безработных. При этом на портале «Работа России» работодателями Челябинской области заявлено 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30 тысяч вакансий. Нужны и квалифицированные специалисты, и работники, не имеющие квалификации. </w:t>
      </w:r>
      <w:r w:rsidR="00EB1631">
        <w:rPr>
          <w:rFonts w:ascii="Times New Roman" w:hAnsi="Times New Roman" w:cs="Times New Roman"/>
          <w:i/>
          <w:sz w:val="24"/>
          <w:szCs w:val="24"/>
        </w:rPr>
        <w:t>Те, кто не имеет професси</w:t>
      </w:r>
      <w:r w:rsidR="00DE4573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EB1631">
        <w:rPr>
          <w:rFonts w:ascii="Times New Roman" w:hAnsi="Times New Roman" w:cs="Times New Roman"/>
          <w:i/>
          <w:sz w:val="24"/>
          <w:szCs w:val="24"/>
        </w:rPr>
        <w:t xml:space="preserve">могут пройти </w:t>
      </w:r>
      <w:proofErr w:type="spellStart"/>
      <w:r w:rsidR="00EB1631">
        <w:rPr>
          <w:rFonts w:ascii="Times New Roman" w:hAnsi="Times New Roman" w:cs="Times New Roman"/>
          <w:i/>
          <w:sz w:val="24"/>
          <w:szCs w:val="24"/>
        </w:rPr>
        <w:t>профобучение</w:t>
      </w:r>
      <w:proofErr w:type="spellEnd"/>
      <w:r w:rsidR="00EB1631">
        <w:rPr>
          <w:rFonts w:ascii="Times New Roman" w:hAnsi="Times New Roman" w:cs="Times New Roman"/>
          <w:i/>
          <w:sz w:val="24"/>
          <w:szCs w:val="24"/>
        </w:rPr>
        <w:t xml:space="preserve"> по направлению службы занятости или приобрести необходимую квалификацию в учебных центрах предприятий. Выпускники учреждений высшего и среднего профессионального образования сегодня могут рассчитывать на карьерный рост и </w:t>
      </w:r>
      <w:r w:rsidR="00EB1631" w:rsidRPr="00A974C1">
        <w:rPr>
          <w:rFonts w:ascii="Times New Roman" w:hAnsi="Times New Roman" w:cs="Times New Roman"/>
          <w:bCs/>
          <w:i/>
          <w:color w:val="333333"/>
          <w:sz w:val="24"/>
          <w:szCs w:val="24"/>
        </w:rPr>
        <w:t>доп</w:t>
      </w:r>
      <w:r w:rsidR="00EB1631">
        <w:rPr>
          <w:rFonts w:ascii="Times New Roman" w:hAnsi="Times New Roman" w:cs="Times New Roman"/>
          <w:bCs/>
          <w:i/>
          <w:color w:val="333333"/>
          <w:sz w:val="24"/>
          <w:szCs w:val="24"/>
        </w:rPr>
        <w:t>олнительные социальные гарантии работодателей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», – </w:t>
      </w:r>
      <w:r w:rsidRPr="00F21178">
        <w:rPr>
          <w:rFonts w:ascii="Times New Roman" w:hAnsi="Times New Roman" w:cs="Times New Roman"/>
          <w:sz w:val="24"/>
          <w:szCs w:val="24"/>
        </w:rPr>
        <w:t>рассказал начальник Главного управления по труду и занятости населения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EE5" w:rsidRDefault="000B6EE5" w:rsidP="00A974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EE5" w:rsidRDefault="000B6EE5" w:rsidP="00A974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востребованы сейчас технические специалисты, имеющие как высшее, так и среднее профессиональное образование</w:t>
      </w:r>
      <w:r w:rsidR="00D20786">
        <w:rPr>
          <w:rFonts w:ascii="Times New Roman" w:hAnsi="Times New Roman" w:cs="Times New Roman"/>
          <w:sz w:val="24"/>
          <w:szCs w:val="24"/>
        </w:rPr>
        <w:t xml:space="preserve">. Им работодатели готовы платить высокую заработную плату. </w:t>
      </w:r>
      <w:proofErr w:type="gramStart"/>
      <w:r w:rsidR="00D20786">
        <w:rPr>
          <w:rFonts w:ascii="Times New Roman" w:hAnsi="Times New Roman" w:cs="Times New Roman"/>
          <w:sz w:val="24"/>
          <w:szCs w:val="24"/>
        </w:rPr>
        <w:t xml:space="preserve">Так, инженер-конструктор на </w:t>
      </w:r>
      <w:r w:rsidR="00EB1631">
        <w:rPr>
          <w:rFonts w:ascii="Times New Roman" w:hAnsi="Times New Roman" w:cs="Times New Roman"/>
          <w:sz w:val="24"/>
          <w:szCs w:val="24"/>
        </w:rPr>
        <w:t>«</w:t>
      </w:r>
      <w:r w:rsidR="00D20786">
        <w:rPr>
          <w:rFonts w:ascii="Times New Roman" w:hAnsi="Times New Roman" w:cs="Times New Roman"/>
          <w:sz w:val="24"/>
          <w:szCs w:val="24"/>
        </w:rPr>
        <w:t>Челябинском кузнечно-прессовом</w:t>
      </w:r>
      <w:r w:rsidR="00D20786" w:rsidRPr="00732042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D20786">
        <w:rPr>
          <w:rFonts w:ascii="Times New Roman" w:hAnsi="Times New Roman" w:cs="Times New Roman"/>
          <w:sz w:val="24"/>
          <w:szCs w:val="24"/>
        </w:rPr>
        <w:t>е</w:t>
      </w:r>
      <w:r w:rsidR="00EB1631">
        <w:rPr>
          <w:rFonts w:ascii="Times New Roman" w:hAnsi="Times New Roman" w:cs="Times New Roman"/>
          <w:sz w:val="24"/>
          <w:szCs w:val="24"/>
        </w:rPr>
        <w:t>»</w:t>
      </w:r>
      <w:r w:rsidR="00D20786">
        <w:rPr>
          <w:rFonts w:ascii="Times New Roman" w:hAnsi="Times New Roman" w:cs="Times New Roman"/>
          <w:sz w:val="24"/>
          <w:szCs w:val="24"/>
        </w:rPr>
        <w:t xml:space="preserve"> будет получать 157 тыс. руб., а н</w:t>
      </w:r>
      <w:r w:rsidR="00D20786" w:rsidRPr="0035015B">
        <w:rPr>
          <w:rFonts w:ascii="Times New Roman" w:hAnsi="Times New Roman" w:cs="Times New Roman"/>
          <w:sz w:val="24"/>
          <w:szCs w:val="24"/>
        </w:rPr>
        <w:t>аладчик автоматов и полуавтоматов</w:t>
      </w:r>
      <w:r w:rsidR="00D20786">
        <w:rPr>
          <w:rFonts w:ascii="Times New Roman" w:hAnsi="Times New Roman" w:cs="Times New Roman"/>
          <w:sz w:val="24"/>
          <w:szCs w:val="24"/>
        </w:rPr>
        <w:t xml:space="preserve"> – 195 тыс. руб.</w:t>
      </w:r>
      <w:r w:rsidR="00EB1631">
        <w:rPr>
          <w:rFonts w:ascii="Times New Roman" w:hAnsi="Times New Roman" w:cs="Times New Roman"/>
          <w:sz w:val="24"/>
          <w:szCs w:val="24"/>
        </w:rPr>
        <w:t>,</w:t>
      </w:r>
      <w:r w:rsidR="00D20786">
        <w:rPr>
          <w:rFonts w:ascii="Times New Roman" w:hAnsi="Times New Roman" w:cs="Times New Roman"/>
          <w:sz w:val="24"/>
          <w:szCs w:val="24"/>
        </w:rPr>
        <w:t xml:space="preserve"> 200 тыс. руб. будут платить программисту-аналитику на </w:t>
      </w:r>
      <w:r w:rsidR="00EB1631">
        <w:rPr>
          <w:rFonts w:ascii="Times New Roman" w:hAnsi="Times New Roman" w:cs="Times New Roman"/>
          <w:sz w:val="24"/>
          <w:szCs w:val="24"/>
        </w:rPr>
        <w:t>«</w:t>
      </w:r>
      <w:r w:rsidR="00D207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Копейском машиностроительном</w:t>
      </w:r>
      <w:r w:rsidR="00D20786" w:rsidRPr="004673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завод</w:t>
      </w:r>
      <w:r w:rsidR="00D207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</w:t>
      </w:r>
      <w:r w:rsidR="00EB163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</w:t>
      </w:r>
      <w:r w:rsidR="00D2078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proofErr w:type="gramEnd"/>
      <w:r w:rsidR="009F106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D20786" w:rsidRPr="00AE2918">
        <w:rPr>
          <w:rFonts w:ascii="Times New Roman" w:hAnsi="Times New Roman" w:cs="Times New Roman"/>
          <w:sz w:val="24"/>
          <w:szCs w:val="24"/>
        </w:rPr>
        <w:t>Главный конструктор</w:t>
      </w:r>
      <w:r w:rsidR="00D20786">
        <w:rPr>
          <w:rFonts w:ascii="Times New Roman" w:hAnsi="Times New Roman" w:cs="Times New Roman"/>
          <w:sz w:val="24"/>
          <w:szCs w:val="24"/>
        </w:rPr>
        <w:t xml:space="preserve"> в </w:t>
      </w:r>
      <w:r w:rsidR="00D20786" w:rsidRPr="00401DE6">
        <w:rPr>
          <w:rFonts w:ascii="Times New Roman" w:hAnsi="Times New Roman" w:cs="Times New Roman"/>
          <w:sz w:val="24"/>
          <w:szCs w:val="24"/>
        </w:rPr>
        <w:t>АО «Сигнал»</w:t>
      </w:r>
      <w:r w:rsidR="00D20786">
        <w:rPr>
          <w:rFonts w:ascii="Times New Roman" w:hAnsi="Times New Roman" w:cs="Times New Roman"/>
          <w:sz w:val="24"/>
          <w:szCs w:val="24"/>
        </w:rPr>
        <w:t xml:space="preserve"> может рассчитывать на 140 тыс. руб., а </w:t>
      </w:r>
      <w:r w:rsidR="007638F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r w:rsidR="007638F9" w:rsidRPr="004673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окарь 4 разряд</w:t>
      </w:r>
      <w:r w:rsidR="007638F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 в </w:t>
      </w:r>
      <w:r w:rsidR="007638F9">
        <w:rPr>
          <w:rFonts w:ascii="Times New Roman" w:hAnsi="Times New Roman" w:cs="Times New Roman"/>
          <w:sz w:val="24"/>
          <w:szCs w:val="24"/>
        </w:rPr>
        <w:t>ООО «</w:t>
      </w:r>
      <w:r w:rsidR="007638F9" w:rsidRPr="00660DBB">
        <w:rPr>
          <w:rFonts w:ascii="Times New Roman" w:hAnsi="Times New Roman" w:cs="Times New Roman"/>
          <w:sz w:val="24"/>
          <w:szCs w:val="24"/>
        </w:rPr>
        <w:t>Механоремонтный комплекс</w:t>
      </w:r>
      <w:r w:rsidR="007638F9">
        <w:rPr>
          <w:rFonts w:ascii="Times New Roman" w:hAnsi="Times New Roman" w:cs="Times New Roman"/>
          <w:sz w:val="24"/>
          <w:szCs w:val="24"/>
        </w:rPr>
        <w:t>» – на 161 тыс. руб.</w:t>
      </w:r>
    </w:p>
    <w:p w:rsidR="003215BF" w:rsidRDefault="003215BF" w:rsidP="00A974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BF" w:rsidRPr="009F106E" w:rsidRDefault="003215BF" w:rsidP="00A974C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заводской жизни участники ярмарки узнали из первых уст – у представителей рабочих профессий. Встреча с ними прошла на секции </w:t>
      </w:r>
      <w:r w:rsidRPr="003215BF">
        <w:rPr>
          <w:rFonts w:ascii="Times New Roman" w:hAnsi="Times New Roman" w:cs="Times New Roman"/>
          <w:sz w:val="24"/>
          <w:szCs w:val="24"/>
        </w:rPr>
        <w:t>«Династия успеха: марафон карьерных историй»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840" w:rsidRDefault="00B95840" w:rsidP="007F79C3">
      <w:pPr>
        <w:pStyle w:val="a4"/>
        <w:spacing w:before="0" w:beforeAutospacing="0" w:after="0" w:afterAutospacing="0" w:line="276" w:lineRule="auto"/>
        <w:jc w:val="both"/>
      </w:pPr>
    </w:p>
    <w:p w:rsidR="009226CB" w:rsidRDefault="00E435EB" w:rsidP="007F79C3">
      <w:pPr>
        <w:pStyle w:val="a4"/>
        <w:spacing w:before="0" w:beforeAutospacing="0" w:after="0" w:afterAutospacing="0" w:line="276" w:lineRule="auto"/>
        <w:jc w:val="both"/>
      </w:pPr>
      <w:r>
        <w:t>Студенты н</w:t>
      </w:r>
      <w:r w:rsidR="0077483E">
        <w:t xml:space="preserve">а </w:t>
      </w:r>
      <w:r w:rsidR="000B6EE5" w:rsidRPr="000B6EE5">
        <w:t>тренинге «Первые шаги к успешной карьере»</w:t>
      </w:r>
      <w:r w:rsidR="0077483E">
        <w:t xml:space="preserve"> </w:t>
      </w:r>
      <w:r w:rsidRPr="00F21178">
        <w:t xml:space="preserve">научились правильно писать резюме </w:t>
      </w:r>
      <w:r>
        <w:t>и правильно презентовать себя на переговорах с работодателем</w:t>
      </w:r>
      <w:r w:rsidR="00006CDD" w:rsidRPr="00F21178">
        <w:t>.</w:t>
      </w:r>
      <w:r w:rsidR="00864B45" w:rsidRPr="00F21178">
        <w:t xml:space="preserve"> После занятий ребята закрепили полученные навыки – пообщались с работодателями, а некоторые заполнили анкеты и договорились о трудоустройстве после защиты диплома</w:t>
      </w:r>
      <w:r w:rsidR="0077483E">
        <w:t>.</w:t>
      </w:r>
    </w:p>
    <w:p w:rsidR="000B6EE5" w:rsidRDefault="000B6EE5" w:rsidP="007F79C3">
      <w:pPr>
        <w:pStyle w:val="a4"/>
        <w:spacing w:before="0" w:beforeAutospacing="0" w:after="0" w:afterAutospacing="0" w:line="276" w:lineRule="auto"/>
        <w:jc w:val="both"/>
      </w:pPr>
    </w:p>
    <w:p w:rsidR="00DC6C45" w:rsidRDefault="00DE4573" w:rsidP="007F79C3">
      <w:pPr>
        <w:pStyle w:val="a4"/>
        <w:spacing w:before="0" w:beforeAutospacing="0" w:after="0" w:afterAutospacing="0" w:line="276" w:lineRule="auto"/>
        <w:jc w:val="both"/>
      </w:pPr>
      <w:r>
        <w:t>Особое внимание специалисты службы занятости уделили у</w:t>
      </w:r>
      <w:r w:rsidR="00DC6C45">
        <w:t>частникам СВО</w:t>
      </w:r>
      <w:r>
        <w:t>. Им</w:t>
      </w:r>
      <w:r w:rsidR="00DC6C45">
        <w:t xml:space="preserve"> рассказали о возможности обучения: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lastRenderedPageBreak/>
        <w:t>в учебных центрах работодателей;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t>в рамках нацпроекта «Кадры»;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t>по направлению службы занятости;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t>в сфере IT-технологий (интернет-агентство «INTEK»);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t>в «Школе</w:t>
      </w:r>
      <w:r w:rsidR="00E3202E">
        <w:t xml:space="preserve"> 21» (проект Сбербанка</w:t>
      </w:r>
      <w:r>
        <w:t>);</w:t>
      </w:r>
    </w:p>
    <w:p w:rsidR="00DC6C45" w:rsidRDefault="00DC6C45" w:rsidP="00DC6C45">
      <w:pPr>
        <w:pStyle w:val="a4"/>
        <w:numPr>
          <w:ilvl w:val="0"/>
          <w:numId w:val="13"/>
        </w:numPr>
        <w:spacing w:after="0" w:line="276" w:lineRule="auto"/>
        <w:jc w:val="both"/>
      </w:pPr>
      <w:r>
        <w:t>по программе «Азбука предпринимателя»</w:t>
      </w:r>
      <w:r w:rsidR="00E3202E">
        <w:t>;</w:t>
      </w:r>
    </w:p>
    <w:p w:rsidR="00DC6C45" w:rsidRDefault="00DC6C45" w:rsidP="00DC6C45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>в Центре «Мой бизнес»</w:t>
      </w:r>
      <w:r w:rsidR="00E3202E">
        <w:t>.</w:t>
      </w:r>
    </w:p>
    <w:p w:rsidR="00DC6C45" w:rsidRDefault="00DC6C45" w:rsidP="00DC6C45">
      <w:pPr>
        <w:pStyle w:val="a4"/>
        <w:spacing w:before="0" w:beforeAutospacing="0" w:after="0" w:afterAutospacing="0" w:line="276" w:lineRule="auto"/>
        <w:jc w:val="both"/>
      </w:pPr>
    </w:p>
    <w:p w:rsidR="00E435EB" w:rsidRDefault="00E435EB" w:rsidP="007F79C3">
      <w:pPr>
        <w:pStyle w:val="a4"/>
        <w:spacing w:before="0" w:beforeAutospacing="0" w:after="0" w:afterAutospacing="0" w:line="276" w:lineRule="auto"/>
        <w:jc w:val="both"/>
      </w:pPr>
      <w:r w:rsidRPr="0074616F">
        <w:rPr>
          <w:rFonts w:eastAsiaTheme="minorHAnsi"/>
          <w:lang w:eastAsia="en-US"/>
        </w:rPr>
        <w:t xml:space="preserve">Для </w:t>
      </w:r>
      <w:r>
        <w:rPr>
          <w:rFonts w:eastAsiaTheme="minorHAnsi"/>
          <w:lang w:eastAsia="en-US"/>
        </w:rPr>
        <w:t xml:space="preserve">семей </w:t>
      </w:r>
      <w:r w:rsidR="00EF3461">
        <w:t xml:space="preserve">участников СВО </w:t>
      </w:r>
      <w:r>
        <w:rPr>
          <w:rFonts w:eastAsiaTheme="minorHAnsi"/>
          <w:lang w:eastAsia="en-US"/>
        </w:rPr>
        <w:t xml:space="preserve">с </w:t>
      </w:r>
      <w:r w:rsidRPr="0074616F">
        <w:rPr>
          <w:rFonts w:eastAsiaTheme="minorHAnsi"/>
          <w:lang w:eastAsia="en-US"/>
        </w:rPr>
        <w:t>дет</w:t>
      </w:r>
      <w:r>
        <w:rPr>
          <w:rFonts w:eastAsiaTheme="minorHAnsi"/>
          <w:lang w:eastAsia="en-US"/>
        </w:rPr>
        <w:t>ьми</w:t>
      </w:r>
      <w:r>
        <w:t xml:space="preserve"> </w:t>
      </w:r>
      <w:r w:rsidRPr="0074616F">
        <w:rPr>
          <w:rFonts w:eastAsiaTheme="minorHAnsi"/>
          <w:lang w:eastAsia="en-US"/>
        </w:rPr>
        <w:t>специ</w:t>
      </w:r>
      <w:r>
        <w:rPr>
          <w:rFonts w:eastAsiaTheme="minorHAnsi"/>
          <w:lang w:eastAsia="en-US"/>
        </w:rPr>
        <w:t>алисты службы занятости провели</w:t>
      </w:r>
      <w:r w:rsidRPr="0074616F">
        <w:rPr>
          <w:rFonts w:eastAsiaTheme="minorHAnsi"/>
          <w:lang w:eastAsia="en-US"/>
        </w:rPr>
        <w:t xml:space="preserve"> </w:t>
      </w:r>
      <w:proofErr w:type="spellStart"/>
      <w:r w:rsidRPr="0074616F">
        <w:rPr>
          <w:rFonts w:eastAsiaTheme="minorHAnsi"/>
          <w:lang w:eastAsia="en-US"/>
        </w:rPr>
        <w:t>профориентационные</w:t>
      </w:r>
      <w:proofErr w:type="spellEnd"/>
      <w:r w:rsidRPr="0074616F">
        <w:rPr>
          <w:rFonts w:eastAsiaTheme="minorHAnsi"/>
          <w:lang w:eastAsia="en-US"/>
        </w:rPr>
        <w:t xml:space="preserve"> игры в интерактивной зоне и тренинг «Карьера</w:t>
      </w:r>
      <w:r>
        <w:rPr>
          <w:rFonts w:eastAsiaTheme="minorHAnsi"/>
          <w:lang w:eastAsia="en-US"/>
        </w:rPr>
        <w:t xml:space="preserve"> в кругу семьи».</w:t>
      </w:r>
    </w:p>
    <w:p w:rsidR="00E435EB" w:rsidRDefault="00E435EB" w:rsidP="007F79C3">
      <w:pPr>
        <w:pStyle w:val="a4"/>
        <w:spacing w:before="0" w:beforeAutospacing="0" w:after="0" w:afterAutospacing="0" w:line="276" w:lineRule="auto"/>
        <w:jc w:val="both"/>
      </w:pPr>
    </w:p>
    <w:p w:rsidR="00390E9E" w:rsidRPr="00F21178" w:rsidRDefault="00E435EB" w:rsidP="007F79C3">
      <w:pPr>
        <w:pStyle w:val="a4"/>
        <w:spacing w:before="0" w:beforeAutospacing="0" w:after="0" w:afterAutospacing="0" w:line="276" w:lineRule="auto"/>
        <w:jc w:val="both"/>
      </w:pPr>
      <w:r w:rsidRPr="00956027">
        <w:rPr>
          <w:i/>
        </w:rPr>
        <w:t xml:space="preserve"> </w:t>
      </w:r>
      <w:r w:rsidR="00956027" w:rsidRPr="00956027">
        <w:rPr>
          <w:i/>
        </w:rPr>
        <w:t>«Сейчас служба занятости активно занимается профориентацией школьников. Рассказываем не только ребятам, но и их родителям о том, какие профессии в настоящее время и в будущем будут наиболее востребованными, дают гарантии того, что молодой человек после окончания обучения легко найдет работу и будет полу</w:t>
      </w:r>
      <w:r>
        <w:rPr>
          <w:i/>
        </w:rPr>
        <w:t>чать достойную заработную плату</w:t>
      </w:r>
      <w:r w:rsidR="00956027" w:rsidRPr="00956027">
        <w:rPr>
          <w:i/>
        </w:rPr>
        <w:t>»,</w:t>
      </w:r>
      <w:r w:rsidR="00956027">
        <w:t xml:space="preserve"> – отме</w:t>
      </w:r>
      <w:r w:rsidR="00EB1631">
        <w:t>тил</w:t>
      </w:r>
      <w:r w:rsidR="00956027">
        <w:t xml:space="preserve"> </w:t>
      </w:r>
      <w:r>
        <w:t xml:space="preserve">Александр </w:t>
      </w:r>
      <w:proofErr w:type="spellStart"/>
      <w:r>
        <w:t>Шегуров</w:t>
      </w:r>
      <w:proofErr w:type="spellEnd"/>
      <w:r w:rsidR="00956027">
        <w:t>.</w:t>
      </w:r>
    </w:p>
    <w:p w:rsidR="00F435B5" w:rsidRPr="00F21178" w:rsidRDefault="00F435B5" w:rsidP="007F79C3">
      <w:pPr>
        <w:pStyle w:val="a4"/>
        <w:spacing w:before="0" w:beforeAutospacing="0" w:after="0" w:afterAutospacing="0" w:line="276" w:lineRule="auto"/>
        <w:jc w:val="both"/>
      </w:pPr>
    </w:p>
    <w:p w:rsidR="00684285" w:rsidRDefault="00684285" w:rsidP="00684285">
      <w:pPr>
        <w:pStyle w:val="a4"/>
        <w:spacing w:before="0" w:beforeAutospacing="0" w:after="0" w:afterAutospacing="0" w:line="276" w:lineRule="auto"/>
        <w:jc w:val="both"/>
      </w:pPr>
      <w:r>
        <w:t>Занятия по профориентации для школьников прошли и в образовательном</w:t>
      </w:r>
      <w:r w:rsidRPr="003A1B19">
        <w:t xml:space="preserve"> комплекс</w:t>
      </w:r>
      <w:r>
        <w:t>е</w:t>
      </w:r>
      <w:r w:rsidRPr="003A1B19">
        <w:t xml:space="preserve"> «Смена»</w:t>
      </w:r>
      <w:r>
        <w:t xml:space="preserve">. По результатам </w:t>
      </w:r>
      <w:proofErr w:type="spellStart"/>
      <w:r>
        <w:t>профориентационных</w:t>
      </w:r>
      <w:proofErr w:type="spellEnd"/>
      <w:r>
        <w:t xml:space="preserve"> тестов ребята</w:t>
      </w:r>
      <w:r w:rsidRPr="00F21178">
        <w:t xml:space="preserve"> получили рекомендации профконсультанта о предпочтительных для </w:t>
      </w:r>
      <w:r>
        <w:t>них</w:t>
      </w:r>
      <w:r w:rsidRPr="00F21178">
        <w:t xml:space="preserve"> направлениях профессионального обучения. </w:t>
      </w:r>
    </w:p>
    <w:p w:rsidR="00684285" w:rsidRDefault="00684285" w:rsidP="00684285">
      <w:pPr>
        <w:pStyle w:val="a4"/>
        <w:spacing w:before="0" w:beforeAutospacing="0" w:after="0" w:afterAutospacing="0" w:line="276" w:lineRule="auto"/>
        <w:jc w:val="both"/>
      </w:pPr>
    </w:p>
    <w:p w:rsidR="00EF3461" w:rsidRDefault="00EB1631" w:rsidP="006842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Штабе общественной поддержки «Единой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обсудили п</w:t>
      </w:r>
      <w:r w:rsidR="00EF3461"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роблемные моменты</w:t>
      </w:r>
      <w:r w:rsidR="00EF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</w:t>
      </w:r>
      <w:r w:rsidR="00C043EB"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СВО</w:t>
      </w:r>
      <w:r w:rsidR="00C0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Работодателям рассказали о </w:t>
      </w:r>
      <w:r w:rsidR="00C043EB"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043EB"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поддержки</w:t>
      </w:r>
      <w:r w:rsidR="00C0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3EB" w:rsidRPr="00684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трудоустройстве отдельных категорий граждан, в том числе участников СВО.</w:t>
      </w:r>
    </w:p>
    <w:p w:rsidR="00EF3461" w:rsidRDefault="00EF3461" w:rsidP="006842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B4" w:rsidRDefault="000645B4" w:rsidP="00C04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 трудоустройстве участника СВО работодатель может получить субсидию из федерального бюджета за первый, третий и шестой месяц работы человека. Предусмотрены субсидии</w:t>
      </w:r>
      <w:r w:rsidR="00EB1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маломобильных участников СВО – до 200 тысяч рублей на создание одного рабочего места. </w:t>
      </w:r>
      <w:r w:rsidR="00EB1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</w:t>
      </w: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регионального бюджета работодатели могут получить на </w:t>
      </w:r>
      <w:r w:rsidR="00DC6C45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субсидирование наставничества для участников СВО»,</w:t>
      </w:r>
      <w:r w:rsidR="00DC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рассказал Александр </w:t>
      </w:r>
      <w:proofErr w:type="spellStart"/>
      <w:r w:rsidR="00DC6C4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Шегуров</w:t>
      </w:r>
      <w:proofErr w:type="spellEnd"/>
      <w:r w:rsidR="00DC6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02E" w:rsidRDefault="00E3202E" w:rsidP="00C04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2E" w:rsidRDefault="00E3202E" w:rsidP="00C04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предприятиях </w:t>
      </w:r>
      <w:r w:rsidR="00AE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выделено </w:t>
      </w:r>
      <w:r w:rsidR="00B83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20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мест для </w:t>
      </w:r>
      <w:r w:rsidR="008451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предприятий: </w:t>
      </w:r>
      <w:r w:rsidRPr="00E320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«Автомобильный завод «Урал», ПАО «Ашинский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метзавод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ПАО «Агрегат», ПАО «Уральская кузница», </w:t>
      </w:r>
      <w:r w:rsidRPr="00E3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«ТД Комфорт»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396" w:rsidRDefault="00804396" w:rsidP="00C043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6" w:rsidRDefault="00AE1020" w:rsidP="008043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804396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Службой занятости Челябинской области организована горячая линия для участников СВО</w:t>
      </w: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04396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их близких, создан банк резюме </w:t>
      </w:r>
      <w:r w:rsidR="00DE45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r w:rsidR="00804396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нуждающихся в трудоустройстве. Через членов семей бойцов ведется </w:t>
      </w:r>
      <w:proofErr w:type="spellStart"/>
      <w:r w:rsidR="00804396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проактивная</w:t>
      </w:r>
      <w:proofErr w:type="spellEnd"/>
      <w:r w:rsidR="00804396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 «Женских клубов» при центрах занятости </w:t>
      </w:r>
      <w:r w:rsidR="00D47A2E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мы з</w:t>
      </w:r>
      <w:r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аранее готовим семьи к возращению бойцов, информируем женщин о мерах поддержки службы з</w:t>
      </w:r>
      <w:r w:rsidR="00D47A2E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анятости, возможностях обучения и переобучения</w:t>
      </w:r>
      <w:r w:rsidR="00335CD2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47A2E" w:rsidRPr="00335C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47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поделился Александр </w:t>
      </w:r>
      <w:proofErr w:type="spellStart"/>
      <w:r w:rsidR="00D47A2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Шегуров</w:t>
      </w:r>
      <w:proofErr w:type="spellEnd"/>
      <w:r w:rsidR="00D47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A2E" w:rsidRDefault="00D47A2E" w:rsidP="008043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2E" w:rsidRPr="00F21178" w:rsidRDefault="00D47A2E" w:rsidP="00D47A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178">
        <w:rPr>
          <w:rFonts w:ascii="Times New Roman" w:hAnsi="Times New Roman" w:cs="Times New Roman"/>
          <w:sz w:val="24"/>
          <w:szCs w:val="24"/>
        </w:rPr>
        <w:lastRenderedPageBreak/>
        <w:t>Напомним, Всероссийская ярмарка трудоустройства состоится при поддержке национального проекта «Демография». Также, благодаря нацпроекту «Демография», проходит модернизация областных центров занятости населения.</w:t>
      </w:r>
    </w:p>
    <w:p w:rsidR="00424537" w:rsidRPr="00F21178" w:rsidRDefault="005004E7" w:rsidP="00675979">
      <w:pPr>
        <w:pStyle w:val="a4"/>
        <w:spacing w:after="0" w:line="276" w:lineRule="auto"/>
        <w:jc w:val="both"/>
      </w:pPr>
      <w:r w:rsidRPr="00F21178">
        <w:t>Федеральный</w:t>
      </w:r>
      <w:r w:rsidR="008871DF" w:rsidRPr="00F21178">
        <w:t xml:space="preserve"> этап Всероссийской ярмарки трудоустройства запланирован на </w:t>
      </w:r>
      <w:r w:rsidR="00230E45" w:rsidRPr="00F21178">
        <w:t>2</w:t>
      </w:r>
      <w:r w:rsidR="00C043EB">
        <w:t>7</w:t>
      </w:r>
      <w:r w:rsidR="00230E45" w:rsidRPr="00F21178">
        <w:t xml:space="preserve"> </w:t>
      </w:r>
      <w:r w:rsidR="008871DF" w:rsidRPr="00F21178">
        <w:t>июн</w:t>
      </w:r>
      <w:r w:rsidR="00230E45" w:rsidRPr="00F21178">
        <w:t>я</w:t>
      </w:r>
      <w:r w:rsidR="00D36865" w:rsidRPr="00F21178">
        <w:t xml:space="preserve"> и</w:t>
      </w:r>
      <w:r w:rsidR="008871DF" w:rsidRPr="00F21178">
        <w:t xml:space="preserve"> </w:t>
      </w:r>
      <w:r w:rsidR="00D36865" w:rsidRPr="00F21178">
        <w:t xml:space="preserve">пройдет одновременно во всех регионах страны. Крупнейшие компании представят свои вакансии и возможности карьерного продвижения. Соискатели смогут пройти собеседование </w:t>
      </w:r>
      <w:r w:rsidR="00230E45" w:rsidRPr="00F21178">
        <w:t xml:space="preserve">с </w:t>
      </w:r>
      <w:r w:rsidR="00D36865" w:rsidRPr="00F21178">
        <w:t>работодателями</w:t>
      </w:r>
      <w:r w:rsidR="00230E45" w:rsidRPr="00F21178">
        <w:t xml:space="preserve"> в офлайн- и онлайн-режиме и</w:t>
      </w:r>
      <w:r w:rsidR="00D36865" w:rsidRPr="00F21178">
        <w:t xml:space="preserve"> найти работу как внутри своего региона, так и за его пределами.</w:t>
      </w:r>
    </w:p>
    <w:p w:rsidR="00EA451C" w:rsidRPr="00F21178" w:rsidRDefault="00EA451C" w:rsidP="00FD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178">
        <w:rPr>
          <w:rFonts w:ascii="Times New Roman" w:hAnsi="Times New Roman" w:cs="Times New Roman"/>
          <w:sz w:val="24"/>
          <w:szCs w:val="24"/>
        </w:rPr>
        <w:t>Граждан</w:t>
      </w:r>
      <w:r w:rsidR="00FD3675" w:rsidRPr="00F21178">
        <w:rPr>
          <w:rFonts w:ascii="Times New Roman" w:hAnsi="Times New Roman" w:cs="Times New Roman"/>
          <w:sz w:val="24"/>
          <w:szCs w:val="24"/>
        </w:rPr>
        <w:t>е и работодатели с вопросами о Я</w:t>
      </w:r>
      <w:r w:rsidRPr="00F21178">
        <w:rPr>
          <w:rFonts w:ascii="Times New Roman" w:hAnsi="Times New Roman" w:cs="Times New Roman"/>
          <w:sz w:val="24"/>
          <w:szCs w:val="24"/>
        </w:rPr>
        <w:t>рмарке трудоустройства могут обратиться на горячую линию</w:t>
      </w:r>
      <w:r w:rsidR="00FD3675" w:rsidRPr="00F21178">
        <w:rPr>
          <w:rFonts w:ascii="Times New Roman" w:hAnsi="Times New Roman" w:cs="Times New Roman"/>
          <w:sz w:val="24"/>
          <w:szCs w:val="24"/>
        </w:rPr>
        <w:t xml:space="preserve"> службы занятости</w:t>
      </w:r>
      <w:r w:rsidRPr="00F21178">
        <w:rPr>
          <w:rFonts w:ascii="Times New Roman" w:hAnsi="Times New Roman" w:cs="Times New Roman"/>
          <w:sz w:val="24"/>
          <w:szCs w:val="24"/>
        </w:rPr>
        <w:t xml:space="preserve"> 8-800-444-80-800 (звонок бесплатный).</w:t>
      </w:r>
    </w:p>
    <w:p w:rsidR="00844EA1" w:rsidRPr="00F21178" w:rsidRDefault="00844EA1" w:rsidP="00FD36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F0" w:rsidRPr="00F21178" w:rsidRDefault="00B308F0" w:rsidP="00B308F0">
      <w:pPr>
        <w:spacing w:after="0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21178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 xml:space="preserve">Информация о мероприятиях и услугах СЗН – в официальных аккаунтах: </w:t>
      </w:r>
    </w:p>
    <w:p w:rsidR="00844EA1" w:rsidRPr="00F21178" w:rsidRDefault="00B308F0" w:rsidP="00230E45">
      <w:pPr>
        <w:spacing w:after="0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21178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>vk.com/SZN74, ok.ru/SZN</w:t>
      </w:r>
      <w:bookmarkStart w:id="0" w:name="_GoBack"/>
      <w:r w:rsidRPr="00F21178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>74, t.me/szn74_chelobl</w:t>
      </w:r>
      <w:bookmarkEnd w:id="0"/>
    </w:p>
    <w:sectPr w:rsidR="00844EA1" w:rsidRPr="00F21178" w:rsidSect="0061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51E"/>
    <w:multiLevelType w:val="hybridMultilevel"/>
    <w:tmpl w:val="0C9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C6A"/>
    <w:multiLevelType w:val="hybridMultilevel"/>
    <w:tmpl w:val="B9F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2A5A"/>
    <w:multiLevelType w:val="hybridMultilevel"/>
    <w:tmpl w:val="73CC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A2FFF"/>
    <w:multiLevelType w:val="hybridMultilevel"/>
    <w:tmpl w:val="1118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0546"/>
    <w:multiLevelType w:val="hybridMultilevel"/>
    <w:tmpl w:val="E27AFFB8"/>
    <w:lvl w:ilvl="0" w:tplc="EF4E26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006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2B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40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9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27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AF7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A0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A6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35738"/>
    <w:multiLevelType w:val="hybridMultilevel"/>
    <w:tmpl w:val="8C7E3516"/>
    <w:lvl w:ilvl="0" w:tplc="0F9C5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812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85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60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88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3EF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E3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4F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43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D5506"/>
    <w:multiLevelType w:val="hybridMultilevel"/>
    <w:tmpl w:val="406A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E7812"/>
    <w:multiLevelType w:val="hybridMultilevel"/>
    <w:tmpl w:val="1AE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F5296"/>
    <w:multiLevelType w:val="hybridMultilevel"/>
    <w:tmpl w:val="31281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1453"/>
    <w:multiLevelType w:val="hybridMultilevel"/>
    <w:tmpl w:val="CC046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C42D5"/>
    <w:multiLevelType w:val="hybridMultilevel"/>
    <w:tmpl w:val="31B4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29BF"/>
    <w:multiLevelType w:val="hybridMultilevel"/>
    <w:tmpl w:val="344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E0EE9"/>
    <w:multiLevelType w:val="hybridMultilevel"/>
    <w:tmpl w:val="7E4CC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A2"/>
    <w:rsid w:val="00006CDD"/>
    <w:rsid w:val="00017167"/>
    <w:rsid w:val="00030129"/>
    <w:rsid w:val="00042AD3"/>
    <w:rsid w:val="000645B4"/>
    <w:rsid w:val="00075B3B"/>
    <w:rsid w:val="00090FB6"/>
    <w:rsid w:val="000B6EE5"/>
    <w:rsid w:val="000D4181"/>
    <w:rsid w:val="000E21AD"/>
    <w:rsid w:val="000E78C9"/>
    <w:rsid w:val="00117004"/>
    <w:rsid w:val="001C2253"/>
    <w:rsid w:val="001D36B2"/>
    <w:rsid w:val="001E31D9"/>
    <w:rsid w:val="00207982"/>
    <w:rsid w:val="00230E45"/>
    <w:rsid w:val="002615E4"/>
    <w:rsid w:val="002854BD"/>
    <w:rsid w:val="0029023C"/>
    <w:rsid w:val="00291B61"/>
    <w:rsid w:val="00294B40"/>
    <w:rsid w:val="002A662E"/>
    <w:rsid w:val="002B5DBE"/>
    <w:rsid w:val="002B7757"/>
    <w:rsid w:val="002D79EC"/>
    <w:rsid w:val="003048A6"/>
    <w:rsid w:val="003211FE"/>
    <w:rsid w:val="003215BF"/>
    <w:rsid w:val="00335CD2"/>
    <w:rsid w:val="0035091D"/>
    <w:rsid w:val="00355EE1"/>
    <w:rsid w:val="00365E9E"/>
    <w:rsid w:val="003902B6"/>
    <w:rsid w:val="00390E9E"/>
    <w:rsid w:val="003E7262"/>
    <w:rsid w:val="003F07A6"/>
    <w:rsid w:val="003F4E0C"/>
    <w:rsid w:val="004041C7"/>
    <w:rsid w:val="00414E3A"/>
    <w:rsid w:val="00424537"/>
    <w:rsid w:val="004312E3"/>
    <w:rsid w:val="004764A3"/>
    <w:rsid w:val="004A6357"/>
    <w:rsid w:val="004C580F"/>
    <w:rsid w:val="004E558E"/>
    <w:rsid w:val="005004E7"/>
    <w:rsid w:val="00503AE1"/>
    <w:rsid w:val="005635F7"/>
    <w:rsid w:val="00580EA2"/>
    <w:rsid w:val="00586373"/>
    <w:rsid w:val="005B0F12"/>
    <w:rsid w:val="005B37BA"/>
    <w:rsid w:val="005D5F8D"/>
    <w:rsid w:val="0061476A"/>
    <w:rsid w:val="00652C39"/>
    <w:rsid w:val="00675979"/>
    <w:rsid w:val="00684285"/>
    <w:rsid w:val="006B5BAE"/>
    <w:rsid w:val="006E3B18"/>
    <w:rsid w:val="006E641D"/>
    <w:rsid w:val="006F6816"/>
    <w:rsid w:val="00710155"/>
    <w:rsid w:val="007636CC"/>
    <w:rsid w:val="007638F9"/>
    <w:rsid w:val="0077483E"/>
    <w:rsid w:val="007907F5"/>
    <w:rsid w:val="007F241E"/>
    <w:rsid w:val="007F79C3"/>
    <w:rsid w:val="00800881"/>
    <w:rsid w:val="00804396"/>
    <w:rsid w:val="0080601F"/>
    <w:rsid w:val="008151EA"/>
    <w:rsid w:val="00844EA1"/>
    <w:rsid w:val="00845164"/>
    <w:rsid w:val="00864B45"/>
    <w:rsid w:val="008674B0"/>
    <w:rsid w:val="008871DF"/>
    <w:rsid w:val="00895F54"/>
    <w:rsid w:val="008B00CA"/>
    <w:rsid w:val="008D26DA"/>
    <w:rsid w:val="008E03CC"/>
    <w:rsid w:val="00915721"/>
    <w:rsid w:val="009226CB"/>
    <w:rsid w:val="00956027"/>
    <w:rsid w:val="009A7BA9"/>
    <w:rsid w:val="009F106E"/>
    <w:rsid w:val="00A114C6"/>
    <w:rsid w:val="00A16F2D"/>
    <w:rsid w:val="00A30A14"/>
    <w:rsid w:val="00A348AE"/>
    <w:rsid w:val="00A67C3D"/>
    <w:rsid w:val="00A974C1"/>
    <w:rsid w:val="00AA1308"/>
    <w:rsid w:val="00AD1008"/>
    <w:rsid w:val="00AE1020"/>
    <w:rsid w:val="00AE5FF7"/>
    <w:rsid w:val="00AF2327"/>
    <w:rsid w:val="00B019D6"/>
    <w:rsid w:val="00B11FB5"/>
    <w:rsid w:val="00B14324"/>
    <w:rsid w:val="00B25D7F"/>
    <w:rsid w:val="00B308F0"/>
    <w:rsid w:val="00B83211"/>
    <w:rsid w:val="00B95840"/>
    <w:rsid w:val="00BA144A"/>
    <w:rsid w:val="00BD1E66"/>
    <w:rsid w:val="00BD73DA"/>
    <w:rsid w:val="00BE14E5"/>
    <w:rsid w:val="00C043EB"/>
    <w:rsid w:val="00C12C04"/>
    <w:rsid w:val="00C54666"/>
    <w:rsid w:val="00C72D1C"/>
    <w:rsid w:val="00C87D4A"/>
    <w:rsid w:val="00C947C8"/>
    <w:rsid w:val="00CA0F78"/>
    <w:rsid w:val="00CC3FFA"/>
    <w:rsid w:val="00CD2B5F"/>
    <w:rsid w:val="00CE36FB"/>
    <w:rsid w:val="00CE4E7E"/>
    <w:rsid w:val="00CF2848"/>
    <w:rsid w:val="00CF6D45"/>
    <w:rsid w:val="00D20786"/>
    <w:rsid w:val="00D36865"/>
    <w:rsid w:val="00D47A2E"/>
    <w:rsid w:val="00D85955"/>
    <w:rsid w:val="00DA1B08"/>
    <w:rsid w:val="00DA27AB"/>
    <w:rsid w:val="00DC6C45"/>
    <w:rsid w:val="00DD0813"/>
    <w:rsid w:val="00DE4573"/>
    <w:rsid w:val="00DF0455"/>
    <w:rsid w:val="00DF7167"/>
    <w:rsid w:val="00E10235"/>
    <w:rsid w:val="00E2528A"/>
    <w:rsid w:val="00E3202E"/>
    <w:rsid w:val="00E435EB"/>
    <w:rsid w:val="00E779C6"/>
    <w:rsid w:val="00EA451C"/>
    <w:rsid w:val="00EB1631"/>
    <w:rsid w:val="00EF3283"/>
    <w:rsid w:val="00EF3461"/>
    <w:rsid w:val="00EF6448"/>
    <w:rsid w:val="00F21178"/>
    <w:rsid w:val="00F238B7"/>
    <w:rsid w:val="00F435B5"/>
    <w:rsid w:val="00F93CA2"/>
    <w:rsid w:val="00F9729F"/>
    <w:rsid w:val="00FA3723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4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8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5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6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988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106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221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708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385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992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Саттарова Ирина Рустамовна</dc:creator>
  <cp:lastModifiedBy>zgosag2</cp:lastModifiedBy>
  <cp:revision>28</cp:revision>
  <cp:lastPrinted>2024-04-12T03:53:00Z</cp:lastPrinted>
  <dcterms:created xsi:type="dcterms:W3CDTF">2025-04-17T08:40:00Z</dcterms:created>
  <dcterms:modified xsi:type="dcterms:W3CDTF">2025-04-18T11:52:00Z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